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3AD6CA" w14:textId="77777777" w:rsidR="00C93B8F" w:rsidRPr="00C93B8F" w:rsidRDefault="00C93B8F" w:rsidP="00C93B8F">
      <w:pPr>
        <w:rPr>
          <w:b/>
          <w:bCs/>
          <w:sz w:val="24"/>
          <w:szCs w:val="24"/>
        </w:rPr>
      </w:pPr>
      <w:r w:rsidRPr="00C93B8F">
        <w:rPr>
          <w:b/>
          <w:bCs/>
          <w:sz w:val="24"/>
          <w:szCs w:val="24"/>
        </w:rPr>
        <w:t xml:space="preserve">Kommentar: verfügbare Lehrwerke </w:t>
      </w:r>
    </w:p>
    <w:p w14:paraId="264EA39B" w14:textId="77777777" w:rsidR="00C93B8F" w:rsidRPr="00C93B8F" w:rsidRDefault="00C93B8F" w:rsidP="00C93B8F">
      <w:pPr>
        <w:rPr>
          <w:sz w:val="24"/>
          <w:szCs w:val="24"/>
        </w:rPr>
      </w:pPr>
      <w:r w:rsidRPr="00C93B8F">
        <w:rPr>
          <w:sz w:val="24"/>
          <w:szCs w:val="24"/>
        </w:rPr>
        <w:t xml:space="preserve">Die Schwierigkeit des Faches Türkisch besteht darin, dass die </w:t>
      </w:r>
      <w:proofErr w:type="gramStart"/>
      <w:r w:rsidRPr="00C93B8F">
        <w:rPr>
          <w:sz w:val="24"/>
          <w:szCs w:val="24"/>
        </w:rPr>
        <w:t>zur Zeit</w:t>
      </w:r>
      <w:proofErr w:type="gramEnd"/>
      <w:r w:rsidRPr="00C93B8F">
        <w:rPr>
          <w:sz w:val="24"/>
          <w:szCs w:val="24"/>
        </w:rPr>
        <w:t xml:space="preserve"> auf dem Markt verfügbaren Lehrwerke z. T. veraltet sind, einem modernen Sprachenunterricht nicht mehr entsprechen und daher nur bedingt einsetzbar sind. </w:t>
      </w:r>
      <w:r w:rsidRPr="00C93B8F">
        <w:rPr>
          <w:sz w:val="24"/>
          <w:szCs w:val="24"/>
        </w:rPr>
        <w:br/>
        <w:t xml:space="preserve">Deswegen ist es an vielen Schulen üblich, dass zwar zur Orientierung ein Lehrwerk eingeführt worden ist, aber die Lehrkraft durch eigene Recherche Materialien sammeln, sichten und häufig auch </w:t>
      </w:r>
      <w:proofErr w:type="gramStart"/>
      <w:r w:rsidRPr="00C93B8F">
        <w:rPr>
          <w:sz w:val="24"/>
          <w:szCs w:val="24"/>
        </w:rPr>
        <w:t>selber</w:t>
      </w:r>
      <w:proofErr w:type="gramEnd"/>
      <w:r w:rsidRPr="00C93B8F">
        <w:rPr>
          <w:sz w:val="24"/>
          <w:szCs w:val="24"/>
        </w:rPr>
        <w:t xml:space="preserve"> konzipieren muss. </w:t>
      </w:r>
      <w:r w:rsidRPr="00C93B8F">
        <w:rPr>
          <w:sz w:val="24"/>
          <w:szCs w:val="24"/>
        </w:rPr>
        <w:br/>
      </w:r>
      <w:r w:rsidRPr="00C93B8F">
        <w:rPr>
          <w:sz w:val="24"/>
          <w:szCs w:val="24"/>
        </w:rPr>
        <w:br/>
        <w:t>Es wäre wünschenswert, dass an der zeitgemäßen Sprach- und Literaturdidaktik/-methodik orientierte Lehrwerke für das Fach Türkisch entwickelt werden.</w:t>
      </w:r>
    </w:p>
    <w:p w14:paraId="1138C05B" w14:textId="77777777" w:rsidR="00CA6FAB" w:rsidRPr="00C93B8F" w:rsidRDefault="00CA6FAB" w:rsidP="00C93B8F"/>
    <w:sectPr w:rsidR="00CA6FAB" w:rsidRPr="00C93B8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11701B"/>
    <w:multiLevelType w:val="multilevel"/>
    <w:tmpl w:val="0EE6E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0B736F5"/>
    <w:multiLevelType w:val="multilevel"/>
    <w:tmpl w:val="07106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53B5AA0"/>
    <w:multiLevelType w:val="multilevel"/>
    <w:tmpl w:val="0FCA3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15483576">
    <w:abstractNumId w:val="0"/>
  </w:num>
  <w:num w:numId="2" w16cid:durableId="178786870">
    <w:abstractNumId w:val="2"/>
  </w:num>
  <w:num w:numId="3" w16cid:durableId="6147996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B9F"/>
    <w:rsid w:val="00102500"/>
    <w:rsid w:val="002A7AE6"/>
    <w:rsid w:val="00410797"/>
    <w:rsid w:val="00542BBB"/>
    <w:rsid w:val="005E1AD0"/>
    <w:rsid w:val="007A6194"/>
    <w:rsid w:val="00880B9F"/>
    <w:rsid w:val="008D7F88"/>
    <w:rsid w:val="00960B42"/>
    <w:rsid w:val="00A7768A"/>
    <w:rsid w:val="00AD4BDC"/>
    <w:rsid w:val="00C93B8F"/>
    <w:rsid w:val="00CA6FAB"/>
    <w:rsid w:val="00DC2913"/>
    <w:rsid w:val="00E3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42B6A"/>
  <w15:chartTrackingRefBased/>
  <w15:docId w15:val="{FF3D4A9A-81AE-427C-A059-3311A4DA9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80B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80B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80B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80B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80B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80B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80B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80B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80B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80B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80B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80B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80B9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80B9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80B9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80B9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80B9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80B9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80B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80B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80B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80B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80B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80B9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80B9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80B9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80B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80B9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80B9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542</Characters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2025-09-04T14:01:00Z</dcterms:created>
  <dcterms:modified xsi:type="dcterms:W3CDTF">2025-09-04T14:01:00Z</dcterms:modified>
</cp:coreProperties>
</file>